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F2F" w:rsidRDefault="00A34F2F" w:rsidP="00BA2AAA">
      <w:pPr>
        <w:spacing w:after="0" w:line="360" w:lineRule="auto"/>
        <w:ind w:left="0"/>
        <w:jc w:val="center"/>
      </w:pPr>
      <w:r>
        <w:t>План задания</w:t>
      </w:r>
    </w:p>
    <w:p w:rsidR="00BA2AAA" w:rsidRDefault="00BA2AAA" w:rsidP="00BA2AAA">
      <w:pPr>
        <w:spacing w:after="0" w:line="360" w:lineRule="auto"/>
        <w:ind w:left="0"/>
        <w:jc w:val="center"/>
      </w:pPr>
      <w:r>
        <w:t>Карманова Георгия Георгиевича</w:t>
      </w:r>
    </w:p>
    <w:p w:rsidR="00BA2AAA" w:rsidRDefault="00BA2AAA" w:rsidP="00BA2AAA">
      <w:pPr>
        <w:spacing w:after="0" w:line="360" w:lineRule="auto"/>
        <w:ind w:left="0"/>
        <w:jc w:val="center"/>
      </w:pPr>
      <w:r>
        <w:t>МБУ ДО ДЮСШ-1 г. Якутск</w:t>
      </w:r>
    </w:p>
    <w:p w:rsidR="00BA2AAA" w:rsidRDefault="00BA2AAA" w:rsidP="00BA2AAA">
      <w:pPr>
        <w:spacing w:after="0" w:line="360" w:lineRule="auto"/>
        <w:ind w:left="0"/>
        <w:jc w:val="center"/>
      </w:pPr>
      <w:r>
        <w:t>Отделения спортивной гимнастики</w:t>
      </w:r>
    </w:p>
    <w:p w:rsidR="00BA2AAA" w:rsidRDefault="00582184" w:rsidP="00BA2AAA">
      <w:pPr>
        <w:spacing w:after="0"/>
        <w:ind w:left="0"/>
        <w:jc w:val="center"/>
      </w:pPr>
      <w:r>
        <w:t>Январь 2021</w:t>
      </w:r>
      <w:bookmarkStart w:id="0" w:name="_GoBack"/>
      <w:bookmarkEnd w:id="0"/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13"/>
        <w:gridCol w:w="6039"/>
        <w:gridCol w:w="1560"/>
        <w:gridCol w:w="1417"/>
      </w:tblGrid>
      <w:tr w:rsidR="00F72D01" w:rsidTr="00F72D01">
        <w:trPr>
          <w:jc w:val="center"/>
        </w:trPr>
        <w:tc>
          <w:tcPr>
            <w:tcW w:w="513" w:type="dxa"/>
            <w:vAlign w:val="center"/>
          </w:tcPr>
          <w:p w:rsidR="00F72D01" w:rsidRDefault="00F72D01" w:rsidP="00BA2AAA">
            <w:pPr>
              <w:ind w:left="0"/>
              <w:jc w:val="center"/>
            </w:pPr>
            <w:r>
              <w:t>№</w:t>
            </w:r>
          </w:p>
        </w:tc>
        <w:tc>
          <w:tcPr>
            <w:tcW w:w="6039" w:type="dxa"/>
            <w:vAlign w:val="center"/>
          </w:tcPr>
          <w:p w:rsidR="00F72D01" w:rsidRDefault="00F72D01" w:rsidP="00BA2AAA">
            <w:pPr>
              <w:ind w:left="0"/>
              <w:jc w:val="center"/>
            </w:pPr>
            <w:r>
              <w:t>Наименование упражнения</w:t>
            </w:r>
          </w:p>
        </w:tc>
        <w:tc>
          <w:tcPr>
            <w:tcW w:w="1560" w:type="dxa"/>
            <w:vAlign w:val="center"/>
          </w:tcPr>
          <w:p w:rsidR="00F72D01" w:rsidRDefault="00F72D01" w:rsidP="00BA2AAA">
            <w:pPr>
              <w:ind w:left="0"/>
              <w:jc w:val="center"/>
            </w:pPr>
            <w:r>
              <w:t>Количество</w:t>
            </w:r>
          </w:p>
        </w:tc>
        <w:tc>
          <w:tcPr>
            <w:tcW w:w="1417" w:type="dxa"/>
            <w:vAlign w:val="center"/>
          </w:tcPr>
          <w:p w:rsidR="00F72D01" w:rsidRDefault="00F72D01" w:rsidP="00BA2AAA">
            <w:pPr>
              <w:ind w:left="0"/>
              <w:jc w:val="center"/>
            </w:pPr>
            <w:r>
              <w:t>График недели</w:t>
            </w:r>
          </w:p>
        </w:tc>
      </w:tr>
      <w:tr w:rsidR="009806DC" w:rsidTr="00F72D01">
        <w:trPr>
          <w:jc w:val="center"/>
        </w:trPr>
        <w:tc>
          <w:tcPr>
            <w:tcW w:w="513" w:type="dxa"/>
            <w:vAlign w:val="center"/>
          </w:tcPr>
          <w:p w:rsidR="009806DC" w:rsidRDefault="009806DC" w:rsidP="00BA2AAA">
            <w:pPr>
              <w:ind w:left="0"/>
              <w:jc w:val="center"/>
            </w:pPr>
            <w:r>
              <w:t>1</w:t>
            </w:r>
          </w:p>
        </w:tc>
        <w:tc>
          <w:tcPr>
            <w:tcW w:w="6039" w:type="dxa"/>
            <w:vAlign w:val="center"/>
          </w:tcPr>
          <w:p w:rsidR="009806DC" w:rsidRDefault="009806DC" w:rsidP="00BA2AAA">
            <w:pPr>
              <w:ind w:left="0"/>
              <w:jc w:val="center"/>
            </w:pPr>
            <w:r>
              <w:t>Выпрыгивание с приседа</w:t>
            </w:r>
          </w:p>
        </w:tc>
        <w:tc>
          <w:tcPr>
            <w:tcW w:w="1560" w:type="dxa"/>
            <w:vAlign w:val="center"/>
          </w:tcPr>
          <w:p w:rsidR="009806DC" w:rsidRDefault="00431951" w:rsidP="00BA2AAA">
            <w:pPr>
              <w:ind w:left="0"/>
              <w:jc w:val="center"/>
            </w:pPr>
            <w:r>
              <w:t>2 по</w:t>
            </w:r>
            <w:r w:rsidR="009806DC">
              <w:t>15 раз</w:t>
            </w:r>
          </w:p>
        </w:tc>
        <w:tc>
          <w:tcPr>
            <w:tcW w:w="1417" w:type="dxa"/>
            <w:vAlign w:val="center"/>
          </w:tcPr>
          <w:p w:rsidR="009806DC" w:rsidRDefault="009806DC" w:rsidP="00BA2AAA">
            <w:pPr>
              <w:ind w:left="0"/>
              <w:jc w:val="center"/>
            </w:pPr>
            <w:proofErr w:type="spellStart"/>
            <w:proofErr w:type="gramStart"/>
            <w:r>
              <w:t>Вт,Чт</w:t>
            </w:r>
            <w:proofErr w:type="gramEnd"/>
            <w:r>
              <w:t>,Сб</w:t>
            </w:r>
            <w:proofErr w:type="spellEnd"/>
          </w:p>
        </w:tc>
      </w:tr>
      <w:tr w:rsidR="009806DC" w:rsidTr="00F72D01">
        <w:trPr>
          <w:jc w:val="center"/>
        </w:trPr>
        <w:tc>
          <w:tcPr>
            <w:tcW w:w="513" w:type="dxa"/>
            <w:vAlign w:val="center"/>
          </w:tcPr>
          <w:p w:rsidR="009806DC" w:rsidRDefault="009806DC" w:rsidP="00347E6F">
            <w:pPr>
              <w:ind w:left="0"/>
              <w:jc w:val="center"/>
            </w:pPr>
            <w:r>
              <w:t>2</w:t>
            </w:r>
          </w:p>
        </w:tc>
        <w:tc>
          <w:tcPr>
            <w:tcW w:w="6039" w:type="dxa"/>
            <w:vAlign w:val="center"/>
          </w:tcPr>
          <w:p w:rsidR="009806DC" w:rsidRDefault="009806DC" w:rsidP="00F72D01">
            <w:pPr>
              <w:ind w:left="0"/>
              <w:jc w:val="center"/>
            </w:pPr>
            <w:r>
              <w:t>Прыжки в вверх на месте (с прямыми ногами, руки на пояс)</w:t>
            </w:r>
          </w:p>
        </w:tc>
        <w:tc>
          <w:tcPr>
            <w:tcW w:w="1560" w:type="dxa"/>
            <w:vAlign w:val="center"/>
          </w:tcPr>
          <w:p w:rsidR="009806DC" w:rsidRDefault="00431951" w:rsidP="009806DC">
            <w:pPr>
              <w:ind w:left="0"/>
              <w:jc w:val="center"/>
            </w:pPr>
            <w:r>
              <w:t xml:space="preserve">2 по </w:t>
            </w:r>
            <w:r w:rsidR="009806DC">
              <w:t>20 раз</w:t>
            </w:r>
          </w:p>
        </w:tc>
        <w:tc>
          <w:tcPr>
            <w:tcW w:w="1417" w:type="dxa"/>
            <w:vAlign w:val="center"/>
          </w:tcPr>
          <w:p w:rsidR="009806DC" w:rsidRPr="007772AF" w:rsidRDefault="009806DC" w:rsidP="00BA2AAA">
            <w:pPr>
              <w:ind w:left="0"/>
              <w:jc w:val="center"/>
            </w:pPr>
            <w:proofErr w:type="spellStart"/>
            <w:proofErr w:type="gramStart"/>
            <w:r>
              <w:t>Вт,Чт</w:t>
            </w:r>
            <w:proofErr w:type="gramEnd"/>
            <w:r>
              <w:t>,Сб</w:t>
            </w:r>
            <w:proofErr w:type="spellEnd"/>
          </w:p>
        </w:tc>
      </w:tr>
      <w:tr w:rsidR="00A34F2F" w:rsidTr="00F72D01">
        <w:trPr>
          <w:jc w:val="center"/>
        </w:trPr>
        <w:tc>
          <w:tcPr>
            <w:tcW w:w="513" w:type="dxa"/>
            <w:vAlign w:val="center"/>
          </w:tcPr>
          <w:p w:rsidR="00A34F2F" w:rsidRDefault="00A34F2F" w:rsidP="00013982">
            <w:pPr>
              <w:ind w:left="0"/>
              <w:jc w:val="center"/>
            </w:pPr>
            <w:r>
              <w:t>3</w:t>
            </w:r>
          </w:p>
        </w:tc>
        <w:tc>
          <w:tcPr>
            <w:tcW w:w="6039" w:type="dxa"/>
            <w:vAlign w:val="center"/>
          </w:tcPr>
          <w:p w:rsidR="00A34F2F" w:rsidRDefault="00A34F2F" w:rsidP="00F72D01">
            <w:pPr>
              <w:ind w:left="0"/>
              <w:jc w:val="center"/>
            </w:pPr>
            <w:r>
              <w:t>Прыжки вверх из положения упора приседа</w:t>
            </w:r>
          </w:p>
        </w:tc>
        <w:tc>
          <w:tcPr>
            <w:tcW w:w="1560" w:type="dxa"/>
            <w:vAlign w:val="center"/>
          </w:tcPr>
          <w:p w:rsidR="00A34F2F" w:rsidRDefault="00A34F2F" w:rsidP="009806DC">
            <w:pPr>
              <w:ind w:left="0"/>
              <w:jc w:val="center"/>
            </w:pPr>
            <w:r>
              <w:t>2 по 10 раз</w:t>
            </w:r>
          </w:p>
        </w:tc>
        <w:tc>
          <w:tcPr>
            <w:tcW w:w="1417" w:type="dxa"/>
            <w:vAlign w:val="center"/>
          </w:tcPr>
          <w:p w:rsidR="00A34F2F" w:rsidRDefault="00A34F2F" w:rsidP="00BA2AAA">
            <w:pPr>
              <w:ind w:left="0"/>
              <w:jc w:val="center"/>
            </w:pPr>
            <w:proofErr w:type="spellStart"/>
            <w:proofErr w:type="gramStart"/>
            <w:r>
              <w:t>Вт,Чт</w:t>
            </w:r>
            <w:proofErr w:type="gramEnd"/>
            <w:r>
              <w:t>,Сб</w:t>
            </w:r>
            <w:proofErr w:type="spellEnd"/>
          </w:p>
        </w:tc>
      </w:tr>
      <w:tr w:rsidR="00A34F2F" w:rsidTr="00F72D01">
        <w:trPr>
          <w:jc w:val="center"/>
        </w:trPr>
        <w:tc>
          <w:tcPr>
            <w:tcW w:w="513" w:type="dxa"/>
            <w:vAlign w:val="center"/>
          </w:tcPr>
          <w:p w:rsidR="00A34F2F" w:rsidRDefault="00A34F2F" w:rsidP="00013982">
            <w:pPr>
              <w:ind w:left="0"/>
              <w:jc w:val="center"/>
            </w:pPr>
            <w:r>
              <w:t>4</w:t>
            </w:r>
          </w:p>
        </w:tc>
        <w:tc>
          <w:tcPr>
            <w:tcW w:w="6039" w:type="dxa"/>
            <w:vAlign w:val="center"/>
          </w:tcPr>
          <w:p w:rsidR="00A34F2F" w:rsidRDefault="00A34F2F" w:rsidP="00F72D01">
            <w:pPr>
              <w:ind w:left="0"/>
              <w:jc w:val="center"/>
            </w:pPr>
            <w:r>
              <w:t>Кувырок вперед</w:t>
            </w:r>
          </w:p>
        </w:tc>
        <w:tc>
          <w:tcPr>
            <w:tcW w:w="1560" w:type="dxa"/>
            <w:vAlign w:val="center"/>
          </w:tcPr>
          <w:p w:rsidR="00A34F2F" w:rsidRDefault="00431951" w:rsidP="000D6DBE">
            <w:pPr>
              <w:ind w:left="0"/>
              <w:jc w:val="center"/>
            </w:pPr>
            <w:r>
              <w:t>2</w:t>
            </w:r>
            <w:r w:rsidR="00A34F2F">
              <w:t>0 раз</w:t>
            </w:r>
          </w:p>
        </w:tc>
        <w:tc>
          <w:tcPr>
            <w:tcW w:w="1417" w:type="dxa"/>
            <w:vAlign w:val="center"/>
          </w:tcPr>
          <w:p w:rsidR="00A34F2F" w:rsidRPr="007772AF" w:rsidRDefault="00A34F2F" w:rsidP="000D6DBE">
            <w:pPr>
              <w:ind w:left="0"/>
              <w:jc w:val="center"/>
            </w:pPr>
            <w:proofErr w:type="spellStart"/>
            <w:proofErr w:type="gramStart"/>
            <w:r>
              <w:t>Вт,Чт</w:t>
            </w:r>
            <w:proofErr w:type="gramEnd"/>
            <w:r>
              <w:t>,Сб</w:t>
            </w:r>
            <w:proofErr w:type="spellEnd"/>
          </w:p>
        </w:tc>
      </w:tr>
      <w:tr w:rsidR="00A34F2F" w:rsidTr="00F72D01">
        <w:trPr>
          <w:jc w:val="center"/>
        </w:trPr>
        <w:tc>
          <w:tcPr>
            <w:tcW w:w="513" w:type="dxa"/>
            <w:vAlign w:val="center"/>
          </w:tcPr>
          <w:p w:rsidR="00A34F2F" w:rsidRDefault="00A34F2F" w:rsidP="00013982">
            <w:pPr>
              <w:ind w:left="0"/>
              <w:jc w:val="center"/>
            </w:pPr>
            <w:r>
              <w:t>5</w:t>
            </w:r>
          </w:p>
        </w:tc>
        <w:tc>
          <w:tcPr>
            <w:tcW w:w="6039" w:type="dxa"/>
            <w:vAlign w:val="center"/>
          </w:tcPr>
          <w:p w:rsidR="00A34F2F" w:rsidRDefault="00A34F2F" w:rsidP="000E6FBC">
            <w:pPr>
              <w:ind w:left="0"/>
              <w:jc w:val="center"/>
            </w:pPr>
            <w:r>
              <w:t>Кувырок назад</w:t>
            </w:r>
          </w:p>
        </w:tc>
        <w:tc>
          <w:tcPr>
            <w:tcW w:w="1560" w:type="dxa"/>
            <w:vAlign w:val="center"/>
          </w:tcPr>
          <w:p w:rsidR="00A34F2F" w:rsidRDefault="00431951" w:rsidP="000D6DBE">
            <w:pPr>
              <w:ind w:left="0"/>
              <w:jc w:val="center"/>
            </w:pPr>
            <w:r>
              <w:t>2</w:t>
            </w:r>
            <w:r w:rsidR="00A34F2F">
              <w:t>0 раз</w:t>
            </w:r>
          </w:p>
        </w:tc>
        <w:tc>
          <w:tcPr>
            <w:tcW w:w="1417" w:type="dxa"/>
            <w:vAlign w:val="center"/>
          </w:tcPr>
          <w:p w:rsidR="00A34F2F" w:rsidRPr="007772AF" w:rsidRDefault="00A34F2F" w:rsidP="000D6DBE">
            <w:pPr>
              <w:ind w:left="0"/>
              <w:jc w:val="center"/>
            </w:pPr>
            <w:proofErr w:type="spellStart"/>
            <w:proofErr w:type="gramStart"/>
            <w:r>
              <w:t>Вт,Чт</w:t>
            </w:r>
            <w:proofErr w:type="gramEnd"/>
            <w:r>
              <w:t>,Сб</w:t>
            </w:r>
            <w:proofErr w:type="spellEnd"/>
          </w:p>
        </w:tc>
      </w:tr>
      <w:tr w:rsidR="00A34F2F" w:rsidTr="00F72D01">
        <w:trPr>
          <w:jc w:val="center"/>
        </w:trPr>
        <w:tc>
          <w:tcPr>
            <w:tcW w:w="513" w:type="dxa"/>
            <w:vAlign w:val="center"/>
          </w:tcPr>
          <w:p w:rsidR="00A34F2F" w:rsidRDefault="00A34F2F" w:rsidP="00013982">
            <w:pPr>
              <w:ind w:left="0"/>
              <w:jc w:val="center"/>
            </w:pPr>
            <w:r>
              <w:t>6</w:t>
            </w:r>
          </w:p>
        </w:tc>
        <w:tc>
          <w:tcPr>
            <w:tcW w:w="6039" w:type="dxa"/>
            <w:vAlign w:val="center"/>
          </w:tcPr>
          <w:p w:rsidR="00A34F2F" w:rsidRDefault="00A34F2F" w:rsidP="000E6FBC">
            <w:pPr>
              <w:ind w:left="0"/>
              <w:jc w:val="center"/>
            </w:pPr>
            <w:r>
              <w:t>Отжимание</w:t>
            </w:r>
          </w:p>
        </w:tc>
        <w:tc>
          <w:tcPr>
            <w:tcW w:w="1560" w:type="dxa"/>
            <w:vAlign w:val="center"/>
          </w:tcPr>
          <w:p w:rsidR="00A34F2F" w:rsidRDefault="00A34F2F" w:rsidP="000E6FBC">
            <w:pPr>
              <w:ind w:left="0"/>
              <w:jc w:val="center"/>
            </w:pPr>
            <w:r>
              <w:t>2 по 20 раз</w:t>
            </w:r>
          </w:p>
        </w:tc>
        <w:tc>
          <w:tcPr>
            <w:tcW w:w="1417" w:type="dxa"/>
            <w:vAlign w:val="center"/>
          </w:tcPr>
          <w:p w:rsidR="00A34F2F" w:rsidRPr="007772AF" w:rsidRDefault="00A34F2F" w:rsidP="000E6FBC">
            <w:pPr>
              <w:ind w:left="0"/>
              <w:jc w:val="center"/>
            </w:pPr>
            <w:proofErr w:type="spellStart"/>
            <w:proofErr w:type="gramStart"/>
            <w:r>
              <w:t>Вт,Чт</w:t>
            </w:r>
            <w:proofErr w:type="gramEnd"/>
            <w:r>
              <w:t>,Сб</w:t>
            </w:r>
            <w:proofErr w:type="spellEnd"/>
          </w:p>
        </w:tc>
      </w:tr>
      <w:tr w:rsidR="00A34F2F" w:rsidTr="00F72D01">
        <w:trPr>
          <w:jc w:val="center"/>
        </w:trPr>
        <w:tc>
          <w:tcPr>
            <w:tcW w:w="513" w:type="dxa"/>
            <w:vAlign w:val="center"/>
          </w:tcPr>
          <w:p w:rsidR="00A34F2F" w:rsidRDefault="00A34F2F" w:rsidP="00013982">
            <w:pPr>
              <w:ind w:left="0"/>
              <w:jc w:val="center"/>
            </w:pPr>
            <w:r>
              <w:t>7</w:t>
            </w:r>
          </w:p>
        </w:tc>
        <w:tc>
          <w:tcPr>
            <w:tcW w:w="6039" w:type="dxa"/>
            <w:vAlign w:val="center"/>
          </w:tcPr>
          <w:p w:rsidR="00A34F2F" w:rsidRDefault="00A34F2F" w:rsidP="000E6FBC">
            <w:pPr>
              <w:ind w:left="0"/>
              <w:jc w:val="center"/>
            </w:pPr>
            <w:r>
              <w:t>Приседание на одной</w:t>
            </w:r>
            <w:r w:rsidR="008A4F8B">
              <w:t xml:space="preserve"> с поддержкой</w:t>
            </w:r>
            <w:r>
              <w:t xml:space="preserve"> (пистолетик)</w:t>
            </w:r>
          </w:p>
        </w:tc>
        <w:tc>
          <w:tcPr>
            <w:tcW w:w="1560" w:type="dxa"/>
            <w:vAlign w:val="center"/>
          </w:tcPr>
          <w:p w:rsidR="00A34F2F" w:rsidRDefault="00A34F2F" w:rsidP="000E6FBC">
            <w:pPr>
              <w:ind w:left="0"/>
              <w:jc w:val="center"/>
            </w:pPr>
            <w:r>
              <w:t>2 по 30 раз</w:t>
            </w:r>
          </w:p>
        </w:tc>
        <w:tc>
          <w:tcPr>
            <w:tcW w:w="1417" w:type="dxa"/>
            <w:vAlign w:val="center"/>
          </w:tcPr>
          <w:p w:rsidR="00A34F2F" w:rsidRPr="007772AF" w:rsidRDefault="00A34F2F" w:rsidP="000E6FBC">
            <w:pPr>
              <w:ind w:left="0"/>
              <w:jc w:val="center"/>
            </w:pPr>
            <w:proofErr w:type="spellStart"/>
            <w:proofErr w:type="gramStart"/>
            <w:r>
              <w:t>Вт,Чт</w:t>
            </w:r>
            <w:proofErr w:type="gramEnd"/>
            <w:r>
              <w:t>,Сб</w:t>
            </w:r>
            <w:proofErr w:type="spellEnd"/>
          </w:p>
        </w:tc>
      </w:tr>
      <w:tr w:rsidR="00A34F2F" w:rsidTr="00F72D01">
        <w:trPr>
          <w:jc w:val="center"/>
        </w:trPr>
        <w:tc>
          <w:tcPr>
            <w:tcW w:w="513" w:type="dxa"/>
            <w:vAlign w:val="center"/>
          </w:tcPr>
          <w:p w:rsidR="00A34F2F" w:rsidRDefault="00A34F2F" w:rsidP="00013982">
            <w:pPr>
              <w:ind w:left="0"/>
              <w:jc w:val="center"/>
            </w:pPr>
            <w:r>
              <w:t>8</w:t>
            </w:r>
          </w:p>
        </w:tc>
        <w:tc>
          <w:tcPr>
            <w:tcW w:w="6039" w:type="dxa"/>
            <w:vAlign w:val="center"/>
          </w:tcPr>
          <w:p w:rsidR="00A34F2F" w:rsidRDefault="00A34F2F" w:rsidP="000E6FBC">
            <w:pPr>
              <w:ind w:left="0"/>
              <w:jc w:val="center"/>
            </w:pPr>
            <w:r>
              <w:t>Лодочки с поворотами на 180 град.</w:t>
            </w:r>
          </w:p>
        </w:tc>
        <w:tc>
          <w:tcPr>
            <w:tcW w:w="1560" w:type="dxa"/>
            <w:vAlign w:val="center"/>
          </w:tcPr>
          <w:p w:rsidR="00A34F2F" w:rsidRDefault="00A34F2F" w:rsidP="000E6FBC">
            <w:pPr>
              <w:ind w:left="0"/>
              <w:jc w:val="center"/>
            </w:pPr>
            <w:r>
              <w:t>2по30сек</w:t>
            </w:r>
          </w:p>
        </w:tc>
        <w:tc>
          <w:tcPr>
            <w:tcW w:w="1417" w:type="dxa"/>
            <w:vAlign w:val="center"/>
          </w:tcPr>
          <w:p w:rsidR="00A34F2F" w:rsidRPr="007772AF" w:rsidRDefault="00A34F2F" w:rsidP="000E6FBC">
            <w:pPr>
              <w:ind w:left="0"/>
              <w:jc w:val="center"/>
            </w:pPr>
            <w:proofErr w:type="spellStart"/>
            <w:proofErr w:type="gramStart"/>
            <w:r>
              <w:t>Вт,Чт</w:t>
            </w:r>
            <w:proofErr w:type="gramEnd"/>
            <w:r>
              <w:t>,Сб</w:t>
            </w:r>
            <w:proofErr w:type="spellEnd"/>
          </w:p>
        </w:tc>
      </w:tr>
      <w:tr w:rsidR="00A34F2F" w:rsidTr="00F72D01">
        <w:trPr>
          <w:jc w:val="center"/>
        </w:trPr>
        <w:tc>
          <w:tcPr>
            <w:tcW w:w="513" w:type="dxa"/>
            <w:vAlign w:val="center"/>
          </w:tcPr>
          <w:p w:rsidR="00A34F2F" w:rsidRDefault="00A34F2F" w:rsidP="00013982">
            <w:pPr>
              <w:ind w:left="0"/>
              <w:jc w:val="center"/>
            </w:pPr>
            <w:r>
              <w:t>9</w:t>
            </w:r>
          </w:p>
        </w:tc>
        <w:tc>
          <w:tcPr>
            <w:tcW w:w="6039" w:type="dxa"/>
            <w:vAlign w:val="center"/>
          </w:tcPr>
          <w:p w:rsidR="00A34F2F" w:rsidRDefault="00A34F2F" w:rsidP="000E6FBC">
            <w:pPr>
              <w:ind w:left="0"/>
              <w:jc w:val="center"/>
            </w:pPr>
            <w:r>
              <w:t>Поднимание туловища (живот, спина)</w:t>
            </w:r>
          </w:p>
        </w:tc>
        <w:tc>
          <w:tcPr>
            <w:tcW w:w="1560" w:type="dxa"/>
            <w:vAlign w:val="center"/>
          </w:tcPr>
          <w:p w:rsidR="00A34F2F" w:rsidRDefault="00A34F2F" w:rsidP="000E6FBC">
            <w:pPr>
              <w:ind w:left="0"/>
              <w:jc w:val="center"/>
            </w:pPr>
            <w:r>
              <w:t>2 по 30 раз</w:t>
            </w:r>
          </w:p>
        </w:tc>
        <w:tc>
          <w:tcPr>
            <w:tcW w:w="1417" w:type="dxa"/>
            <w:vAlign w:val="center"/>
          </w:tcPr>
          <w:p w:rsidR="00A34F2F" w:rsidRPr="007772AF" w:rsidRDefault="00A34F2F" w:rsidP="000E6FBC">
            <w:pPr>
              <w:ind w:left="0"/>
              <w:jc w:val="center"/>
            </w:pPr>
            <w:proofErr w:type="spellStart"/>
            <w:proofErr w:type="gramStart"/>
            <w:r>
              <w:t>Вт,Чт</w:t>
            </w:r>
            <w:proofErr w:type="gramEnd"/>
            <w:r>
              <w:t>,Сб</w:t>
            </w:r>
            <w:proofErr w:type="spellEnd"/>
          </w:p>
        </w:tc>
      </w:tr>
      <w:tr w:rsidR="00A34F2F" w:rsidTr="00F72D01">
        <w:trPr>
          <w:jc w:val="center"/>
        </w:trPr>
        <w:tc>
          <w:tcPr>
            <w:tcW w:w="513" w:type="dxa"/>
            <w:vAlign w:val="center"/>
          </w:tcPr>
          <w:p w:rsidR="00A34F2F" w:rsidRDefault="00A34F2F" w:rsidP="00013982">
            <w:pPr>
              <w:ind w:left="0"/>
              <w:jc w:val="center"/>
            </w:pPr>
            <w:r>
              <w:t>10</w:t>
            </w:r>
          </w:p>
        </w:tc>
        <w:tc>
          <w:tcPr>
            <w:tcW w:w="6039" w:type="dxa"/>
            <w:vAlign w:val="center"/>
          </w:tcPr>
          <w:p w:rsidR="00A34F2F" w:rsidRDefault="00A34F2F" w:rsidP="000E6FBC">
            <w:pPr>
              <w:ind w:left="0"/>
              <w:jc w:val="center"/>
            </w:pPr>
            <w:r>
              <w:t>Сет ноги врозь наклоны вперед, влево, вправо</w:t>
            </w:r>
          </w:p>
        </w:tc>
        <w:tc>
          <w:tcPr>
            <w:tcW w:w="1560" w:type="dxa"/>
            <w:vAlign w:val="center"/>
          </w:tcPr>
          <w:p w:rsidR="00A34F2F" w:rsidRDefault="00431951" w:rsidP="000E6FBC">
            <w:pPr>
              <w:ind w:left="0"/>
              <w:jc w:val="center"/>
            </w:pPr>
            <w:r>
              <w:t>10</w:t>
            </w:r>
            <w:r w:rsidR="00A34F2F">
              <w:t xml:space="preserve"> мин</w:t>
            </w:r>
          </w:p>
        </w:tc>
        <w:tc>
          <w:tcPr>
            <w:tcW w:w="1417" w:type="dxa"/>
            <w:vAlign w:val="center"/>
          </w:tcPr>
          <w:p w:rsidR="00A34F2F" w:rsidRPr="007772AF" w:rsidRDefault="00A34F2F" w:rsidP="00CF76C3">
            <w:pPr>
              <w:ind w:left="0"/>
              <w:jc w:val="center"/>
            </w:pPr>
            <w:proofErr w:type="spellStart"/>
            <w:proofErr w:type="gramStart"/>
            <w:r>
              <w:t>Вт,Чт</w:t>
            </w:r>
            <w:proofErr w:type="gramEnd"/>
            <w:r>
              <w:t>,Сб</w:t>
            </w:r>
            <w:proofErr w:type="spellEnd"/>
          </w:p>
        </w:tc>
      </w:tr>
      <w:tr w:rsidR="00A34F2F" w:rsidTr="00F72D01">
        <w:trPr>
          <w:jc w:val="center"/>
        </w:trPr>
        <w:tc>
          <w:tcPr>
            <w:tcW w:w="513" w:type="dxa"/>
            <w:vAlign w:val="center"/>
          </w:tcPr>
          <w:p w:rsidR="00A34F2F" w:rsidRDefault="00A34F2F" w:rsidP="00013982">
            <w:pPr>
              <w:ind w:left="0"/>
              <w:jc w:val="center"/>
            </w:pPr>
            <w:r>
              <w:t>11</w:t>
            </w:r>
          </w:p>
        </w:tc>
        <w:tc>
          <w:tcPr>
            <w:tcW w:w="6039" w:type="dxa"/>
            <w:vAlign w:val="center"/>
          </w:tcPr>
          <w:p w:rsidR="00A34F2F" w:rsidRDefault="00A34F2F" w:rsidP="000E6FBC">
            <w:pPr>
              <w:ind w:left="0"/>
              <w:jc w:val="center"/>
            </w:pPr>
            <w:r>
              <w:t>Шпагат поперечный</w:t>
            </w:r>
          </w:p>
        </w:tc>
        <w:tc>
          <w:tcPr>
            <w:tcW w:w="1560" w:type="dxa"/>
            <w:vAlign w:val="center"/>
          </w:tcPr>
          <w:p w:rsidR="00A34F2F" w:rsidRDefault="00A34F2F" w:rsidP="000E6FBC">
            <w:pPr>
              <w:ind w:left="0"/>
              <w:jc w:val="center"/>
            </w:pPr>
            <w:r>
              <w:t>3-4 мин</w:t>
            </w:r>
          </w:p>
        </w:tc>
        <w:tc>
          <w:tcPr>
            <w:tcW w:w="1417" w:type="dxa"/>
            <w:vAlign w:val="center"/>
          </w:tcPr>
          <w:p w:rsidR="00A34F2F" w:rsidRPr="007772AF" w:rsidRDefault="00A34F2F" w:rsidP="00CF76C3">
            <w:pPr>
              <w:ind w:left="0"/>
              <w:jc w:val="center"/>
            </w:pPr>
            <w:proofErr w:type="spellStart"/>
            <w:proofErr w:type="gramStart"/>
            <w:r>
              <w:t>Вт,Чт</w:t>
            </w:r>
            <w:proofErr w:type="gramEnd"/>
            <w:r>
              <w:t>,Сб</w:t>
            </w:r>
            <w:proofErr w:type="spellEnd"/>
          </w:p>
        </w:tc>
      </w:tr>
      <w:tr w:rsidR="00A34F2F" w:rsidTr="00F72D01">
        <w:trPr>
          <w:jc w:val="center"/>
        </w:trPr>
        <w:tc>
          <w:tcPr>
            <w:tcW w:w="513" w:type="dxa"/>
            <w:vAlign w:val="center"/>
          </w:tcPr>
          <w:p w:rsidR="00A34F2F" w:rsidRDefault="00A34F2F" w:rsidP="00013982">
            <w:pPr>
              <w:ind w:left="0"/>
              <w:jc w:val="center"/>
            </w:pPr>
            <w:r>
              <w:t>12</w:t>
            </w:r>
          </w:p>
        </w:tc>
        <w:tc>
          <w:tcPr>
            <w:tcW w:w="6039" w:type="dxa"/>
            <w:vAlign w:val="center"/>
          </w:tcPr>
          <w:p w:rsidR="00A34F2F" w:rsidRDefault="00A34F2F" w:rsidP="000E6FBC">
            <w:pPr>
              <w:ind w:left="0"/>
              <w:jc w:val="center"/>
            </w:pPr>
            <w:r>
              <w:t>Стойка на руках у стены</w:t>
            </w:r>
          </w:p>
        </w:tc>
        <w:tc>
          <w:tcPr>
            <w:tcW w:w="1560" w:type="dxa"/>
            <w:vAlign w:val="center"/>
          </w:tcPr>
          <w:p w:rsidR="00A34F2F" w:rsidRDefault="00A34F2F" w:rsidP="000E6FBC">
            <w:pPr>
              <w:ind w:left="0"/>
              <w:jc w:val="center"/>
            </w:pPr>
            <w:r>
              <w:t>3по30-60сек</w:t>
            </w:r>
          </w:p>
        </w:tc>
        <w:tc>
          <w:tcPr>
            <w:tcW w:w="1417" w:type="dxa"/>
            <w:vAlign w:val="center"/>
          </w:tcPr>
          <w:p w:rsidR="00A34F2F" w:rsidRPr="007772AF" w:rsidRDefault="00A34F2F" w:rsidP="00CF76C3">
            <w:pPr>
              <w:ind w:left="0"/>
              <w:jc w:val="center"/>
            </w:pPr>
            <w:proofErr w:type="spellStart"/>
            <w:proofErr w:type="gramStart"/>
            <w:r>
              <w:t>Вт,Чт</w:t>
            </w:r>
            <w:proofErr w:type="gramEnd"/>
            <w:r>
              <w:t>,Сб</w:t>
            </w:r>
            <w:proofErr w:type="spellEnd"/>
          </w:p>
        </w:tc>
      </w:tr>
      <w:tr w:rsidR="00A34F2F" w:rsidTr="00F72D01">
        <w:trPr>
          <w:jc w:val="center"/>
        </w:trPr>
        <w:tc>
          <w:tcPr>
            <w:tcW w:w="513" w:type="dxa"/>
            <w:vAlign w:val="center"/>
          </w:tcPr>
          <w:p w:rsidR="00A34F2F" w:rsidRDefault="00A34F2F" w:rsidP="00013982">
            <w:pPr>
              <w:ind w:left="0"/>
              <w:jc w:val="center"/>
            </w:pPr>
            <w:r>
              <w:t>13</w:t>
            </w:r>
          </w:p>
        </w:tc>
        <w:tc>
          <w:tcPr>
            <w:tcW w:w="6039" w:type="dxa"/>
            <w:vAlign w:val="center"/>
          </w:tcPr>
          <w:p w:rsidR="00A34F2F" w:rsidRDefault="00A34F2F" w:rsidP="000E6FBC">
            <w:pPr>
              <w:ind w:left="0"/>
              <w:jc w:val="center"/>
            </w:pPr>
            <w:r>
              <w:t>Мостик</w:t>
            </w:r>
          </w:p>
        </w:tc>
        <w:tc>
          <w:tcPr>
            <w:tcW w:w="1560" w:type="dxa"/>
            <w:vAlign w:val="center"/>
          </w:tcPr>
          <w:p w:rsidR="00A34F2F" w:rsidRDefault="00A34F2F" w:rsidP="000E6FBC">
            <w:pPr>
              <w:ind w:left="0"/>
              <w:jc w:val="center"/>
            </w:pPr>
            <w:r>
              <w:t>3по30сек</w:t>
            </w:r>
          </w:p>
        </w:tc>
        <w:tc>
          <w:tcPr>
            <w:tcW w:w="1417" w:type="dxa"/>
            <w:vAlign w:val="center"/>
          </w:tcPr>
          <w:p w:rsidR="00A34F2F" w:rsidRDefault="00A34F2F" w:rsidP="00CF76C3">
            <w:pPr>
              <w:ind w:left="0"/>
              <w:jc w:val="center"/>
            </w:pPr>
            <w:proofErr w:type="spellStart"/>
            <w:r>
              <w:t>Вт.Чт.Сб</w:t>
            </w:r>
            <w:proofErr w:type="spellEnd"/>
          </w:p>
        </w:tc>
      </w:tr>
      <w:tr w:rsidR="00431951" w:rsidTr="00F72D01">
        <w:trPr>
          <w:jc w:val="center"/>
        </w:trPr>
        <w:tc>
          <w:tcPr>
            <w:tcW w:w="513" w:type="dxa"/>
            <w:vAlign w:val="center"/>
          </w:tcPr>
          <w:p w:rsidR="00431951" w:rsidRDefault="00431951" w:rsidP="00013982">
            <w:pPr>
              <w:ind w:left="0"/>
              <w:jc w:val="center"/>
            </w:pPr>
            <w:r>
              <w:t>14</w:t>
            </w:r>
          </w:p>
        </w:tc>
        <w:tc>
          <w:tcPr>
            <w:tcW w:w="6039" w:type="dxa"/>
            <w:vAlign w:val="center"/>
          </w:tcPr>
          <w:p w:rsidR="00431951" w:rsidRDefault="00431951" w:rsidP="000E6FBC">
            <w:pPr>
              <w:ind w:left="0"/>
              <w:jc w:val="center"/>
            </w:pPr>
            <w:r>
              <w:t>Подтягивание</w:t>
            </w:r>
          </w:p>
        </w:tc>
        <w:tc>
          <w:tcPr>
            <w:tcW w:w="1560" w:type="dxa"/>
            <w:vAlign w:val="center"/>
          </w:tcPr>
          <w:p w:rsidR="00431951" w:rsidRPr="00431951" w:rsidRDefault="00431951" w:rsidP="000E6FBC">
            <w:pPr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max</w:t>
            </w:r>
          </w:p>
        </w:tc>
        <w:tc>
          <w:tcPr>
            <w:tcW w:w="1417" w:type="dxa"/>
            <w:vAlign w:val="center"/>
          </w:tcPr>
          <w:p w:rsidR="00431951" w:rsidRDefault="00431951" w:rsidP="00CF76C3">
            <w:pPr>
              <w:ind w:left="0"/>
              <w:jc w:val="center"/>
            </w:pPr>
            <w:r>
              <w:t>Вт,Чт,Сб</w:t>
            </w:r>
          </w:p>
        </w:tc>
      </w:tr>
    </w:tbl>
    <w:p w:rsidR="007772AF" w:rsidRDefault="007772AF" w:rsidP="00BA2AAA">
      <w:pPr>
        <w:ind w:left="0"/>
      </w:pPr>
    </w:p>
    <w:sectPr w:rsidR="00777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AAA"/>
    <w:rsid w:val="00431951"/>
    <w:rsid w:val="00582184"/>
    <w:rsid w:val="006575B9"/>
    <w:rsid w:val="007772AF"/>
    <w:rsid w:val="007C01EE"/>
    <w:rsid w:val="008A4F8B"/>
    <w:rsid w:val="00910277"/>
    <w:rsid w:val="009806DC"/>
    <w:rsid w:val="00983B3C"/>
    <w:rsid w:val="00A34F2F"/>
    <w:rsid w:val="00BA2AAA"/>
    <w:rsid w:val="00C7090B"/>
    <w:rsid w:val="00E339DD"/>
    <w:rsid w:val="00F134BC"/>
    <w:rsid w:val="00F7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C4E12A-60B9-46FA-ACF9-D5484C392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1EE"/>
    <w:pPr>
      <w:ind w:left="708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F134BC"/>
    <w:pPr>
      <w:keepNext/>
      <w:keepLines/>
      <w:spacing w:before="480" w:after="0" w:line="480" w:lineRule="auto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34BC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F134BC"/>
    <w:pPr>
      <w:numPr>
        <w:ilvl w:val="1"/>
      </w:numPr>
      <w:ind w:left="708"/>
      <w:jc w:val="center"/>
    </w:pPr>
    <w:rPr>
      <w:rFonts w:eastAsiaTheme="majorEastAsia" w:cstheme="majorBidi"/>
      <w:b/>
      <w:iCs/>
      <w:spacing w:val="15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F134BC"/>
    <w:rPr>
      <w:rFonts w:ascii="Times New Roman" w:eastAsiaTheme="majorEastAsia" w:hAnsi="Times New Roman" w:cstheme="majorBidi"/>
      <w:b/>
      <w:iCs/>
      <w:spacing w:val="15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qFormat/>
    <w:rsid w:val="00C7090B"/>
    <w:pPr>
      <w:spacing w:after="100"/>
    </w:pPr>
  </w:style>
  <w:style w:type="table" w:styleId="a5">
    <w:name w:val="Table Grid"/>
    <w:basedOn w:val="a1"/>
    <w:uiPriority w:val="59"/>
    <w:rsid w:val="00BA2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Тукку</dc:creator>
  <cp:lastModifiedBy>ДЮСШ 1</cp:lastModifiedBy>
  <cp:revision>9</cp:revision>
  <cp:lastPrinted>2020-04-03T11:23:00Z</cp:lastPrinted>
  <dcterms:created xsi:type="dcterms:W3CDTF">2020-04-03T11:04:00Z</dcterms:created>
  <dcterms:modified xsi:type="dcterms:W3CDTF">2021-01-15T03:00:00Z</dcterms:modified>
</cp:coreProperties>
</file>