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077"/>
        <w:gridCol w:w="1168"/>
        <w:gridCol w:w="4394"/>
      </w:tblGrid>
      <w:tr w:rsidR="006E5CD5" w:rsidRPr="00D1743B" w:rsidTr="006E5CD5">
        <w:trPr>
          <w:trHeight w:val="1262"/>
        </w:trPr>
        <w:tc>
          <w:tcPr>
            <w:tcW w:w="4077" w:type="dxa"/>
          </w:tcPr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Муниципальное бюджетное учреждение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дополнительного образования 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«Детско-юношеская спортивная школа №1»</w:t>
            </w:r>
            <w:r w:rsidRPr="006E5C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E5C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«город Якутск»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(МБУ ДО ДЮСШ № 1)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8" w:type="dxa"/>
          </w:tcPr>
          <w:p w:rsidR="006E5CD5" w:rsidRPr="006E5CD5" w:rsidRDefault="006E5CD5" w:rsidP="006E5C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456674A8" wp14:editId="06963B0F">
                  <wp:extent cx="586174" cy="628650"/>
                  <wp:effectExtent l="0" t="0" r="444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01" cy="63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E5CD5" w:rsidRPr="006E5CD5" w:rsidRDefault="006E5CD5" w:rsidP="006E5CD5">
            <w:pP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18"/>
                <w:szCs w:val="20"/>
                <w:lang w:val="en-US" w:eastAsia="en-US"/>
              </w:rPr>
              <w:t>«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Дьокуускай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»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куораттаа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ҕ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ы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уокуругун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«1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нү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мэрдээх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оҕо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спортивнай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оскуолата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»</w:t>
            </w:r>
          </w:p>
          <w:p w:rsidR="006E5CD5" w:rsidRPr="006E5CD5" w:rsidRDefault="006E5CD5" w:rsidP="006E5CD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эбии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ү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ɵ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рэхтээ</w:t>
            </w:r>
            <w:proofErr w:type="gramStart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val="en-US" w:eastAsia="en-US"/>
              </w:rPr>
              <w:t>h</w:t>
            </w:r>
            <w:proofErr w:type="gramEnd"/>
            <w:r w:rsidRPr="006E5CD5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>иҥҥэ</w:t>
            </w:r>
          </w:p>
          <w:p w:rsidR="006E5CD5" w:rsidRPr="006E5CD5" w:rsidRDefault="006E5CD5" w:rsidP="006E5CD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муниципальнай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бюджет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тэрилтэтэ</w:t>
            </w:r>
            <w:r w:rsidRPr="006E5CD5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6E5CD5" w:rsidRPr="00D1743B" w:rsidTr="006E5CD5">
        <w:tc>
          <w:tcPr>
            <w:tcW w:w="9639" w:type="dxa"/>
            <w:gridSpan w:val="3"/>
          </w:tcPr>
          <w:p w:rsidR="006E5CD5" w:rsidRPr="006E5CD5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color w:val="333300"/>
                <w:sz w:val="20"/>
                <w:szCs w:val="24"/>
                <w:u w:val="single"/>
                <w:lang w:val="en-US" w:eastAsia="en-US"/>
              </w:rPr>
            </w:pP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 xml:space="preserve">ул. Дзержинского 5, г. Якутск, 677000, тел/факс.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(4112)34-14-62, 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тел</w:t>
            </w:r>
            <w:r w:rsidRPr="006E5CD5">
              <w:rPr>
                <w:rFonts w:ascii="Times New Roman" w:eastAsia="Calibri" w:hAnsi="Times New Roman" w:cs="Times New Roman"/>
                <w:sz w:val="20"/>
                <w:szCs w:val="24"/>
                <w:lang w:val="en-US" w:eastAsia="en-US"/>
              </w:rPr>
              <w:t xml:space="preserve">. (4112)42-01-05, e-mail: </w:t>
            </w:r>
            <w:hyperlink r:id="rId10" w:history="1">
              <w:r w:rsidRPr="006E5CD5">
                <w:rPr>
                  <w:rFonts w:ascii="Times New Roman" w:eastAsia="Calibri" w:hAnsi="Times New Roman" w:cs="Times New Roman"/>
                  <w:color w:val="333300"/>
                  <w:sz w:val="20"/>
                  <w:szCs w:val="24"/>
                  <w:u w:val="single"/>
                  <w:lang w:val="en-US" w:eastAsia="en-US"/>
                </w:rPr>
                <w:t>dush1ykt@mail.ru</w:t>
              </w:r>
            </w:hyperlink>
          </w:p>
          <w:p w:rsidR="006E5CD5" w:rsidRPr="00C46651" w:rsidRDefault="006E5CD5" w:rsidP="006E5CD5">
            <w:pPr>
              <w:pBdr>
                <w:bottom w:val="single" w:sz="4" w:space="1" w:color="auto"/>
              </w:pBdr>
              <w:spacing w:after="0" w:line="240" w:lineRule="auto"/>
              <w:ind w:left="-205" w:firstLine="97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en-US" w:eastAsia="en-US"/>
              </w:rPr>
            </w:pPr>
          </w:p>
        </w:tc>
      </w:tr>
      <w:tr w:rsidR="006E5CD5" w:rsidRPr="006E5CD5" w:rsidTr="006E5CD5">
        <w:trPr>
          <w:trHeight w:val="754"/>
        </w:trPr>
        <w:tc>
          <w:tcPr>
            <w:tcW w:w="9639" w:type="dxa"/>
            <w:gridSpan w:val="3"/>
          </w:tcPr>
          <w:p w:rsidR="00847CF1" w:rsidRPr="00C46651" w:rsidRDefault="00847CF1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1416" w:rsidRDefault="007C1416" w:rsidP="007C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  <w:p w:rsidR="00847CF1" w:rsidRDefault="00847CF1" w:rsidP="007C1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6E5CD5" w:rsidRPr="007C1416" w:rsidRDefault="006E5CD5" w:rsidP="00D174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1066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02</w:t>
            </w:r>
            <w:r w:rsidR="00610B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610B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1066D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декабря</w:t>
            </w:r>
            <w:r w:rsidR="00610B5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</w:t>
            </w:r>
            <w:r w:rsidR="00C466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="008C405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2020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0864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</w:t>
            </w:r>
            <w:r w:rsidR="00086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7C1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№01-08</w:t>
            </w:r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/</w:t>
            </w:r>
            <w:r w:rsidR="00D174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49</w:t>
            </w:r>
            <w:bookmarkStart w:id="0" w:name="_GoBack"/>
            <w:bookmarkEnd w:id="0"/>
            <w:r w:rsidRPr="006E5C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</w:t>
            </w:r>
          </w:p>
        </w:tc>
      </w:tr>
    </w:tbl>
    <w:p w:rsidR="0000581E" w:rsidRDefault="0000581E" w:rsidP="007C1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2CB4" w:rsidRPr="00610B5A" w:rsidRDefault="009C2CB4" w:rsidP="005C1528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5C1528" w:rsidRPr="005C1528" w:rsidRDefault="009C2CB4" w:rsidP="005C1528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</w:t>
      </w:r>
      <w:r w:rsidR="005C3F7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б организации работы с </w:t>
      </w:r>
      <w:r w:rsidR="00610B5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01</w:t>
      </w:r>
      <w:r w:rsidR="005C3F7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610B5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декабря 2020 года по 15</w:t>
      </w:r>
      <w:r w:rsidR="005C3F7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r w:rsidR="00610B5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января</w:t>
      </w:r>
      <w:r w:rsidR="005C3F7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202</w:t>
      </w:r>
      <w:r w:rsidR="00610B5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</w:t>
      </w:r>
      <w:r w:rsidR="005C3F77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года </w:t>
      </w:r>
    </w:p>
    <w:p w:rsidR="009C2CB4" w:rsidRPr="009C2CB4" w:rsidRDefault="009C2CB4" w:rsidP="005C15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67E3E" w:rsidRDefault="005C3F77" w:rsidP="00BC33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целях реализации Указа </w:t>
      </w:r>
      <w:r w:rsid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Президента Российской Федерации от 11 мая 2020 года №316 «Об </w:t>
      </w:r>
      <w:r w:rsidR="00EB697F">
        <w:rPr>
          <w:rFonts w:ascii="Times New Roman" w:eastAsia="Times New Roman" w:hAnsi="Times New Roman" w:cs="Times New Roman"/>
          <w:sz w:val="26"/>
          <w:szCs w:val="26"/>
          <w:lang w:eastAsia="en-US"/>
        </w:rPr>
        <w:t>определении</w:t>
      </w:r>
      <w:r w:rsid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к</w:t>
      </w:r>
      <w:proofErr w:type="spellStart"/>
      <w:r w:rsid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>оронавирусной</w:t>
      </w:r>
      <w:proofErr w:type="spellEnd"/>
      <w:r w:rsid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инфекции (</w:t>
      </w:r>
      <w:r w:rsidR="00610B5A" w:rsidRP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>COVID-19</w:t>
      </w:r>
      <w:r w:rsid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>)»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и Указа 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>Главы Республики Саха (Якутия)</w:t>
      </w:r>
      <w:r w:rsidR="00900F9B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от 28 нояб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ря 2020 года  </w:t>
      </w:r>
      <w:r w:rsid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1532 </w:t>
      </w:r>
      <w:r w:rsidRP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«О 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внесении изменений в отдельные  правовые акты Главы Республики Саха (Якутия), в соответствии с Федеральным закономот 06 октября 2003 года №131-ФЗ “Об общих принципах организации местного самоуправления в Российсой Федерации”, Федеральным законом от 30 марта 1999 года №52-ФЗ “О санитарно-эпидемиоло</w:t>
      </w:r>
      <w:r w:rsidR="00900F9B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гическом благополучии населения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”</w:t>
      </w:r>
      <w:r w:rsidR="00900F9B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,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распоряжения  Окружной админитсрации города Якутска от 01 декабря 2020 года №1884р “Об организации работы Окружной админи</w:t>
      </w:r>
      <w:r w:rsidR="00900F9B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с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трации города Якутска в период с 01 декабря 21020 года по 15 января 2021 года”, распоряжения Окружной админитсрации города Якутска от 01 декабря 2020 года  №1872р “Об организации работы муниципальных у</w:t>
      </w:r>
      <w:r w:rsidR="00567E3E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ч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реждений и</w:t>
      </w:r>
      <w:r w:rsidR="00567E3E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предприятий городскогг округа “город Якутск” в период с 01 декабря 2020 года по 15 декабря 2021 года” приказа УФКиС от 01 декабря 2020 года №02-01/106 “Об организации работы в период с 01 декабря 2020 года по 15</w:t>
      </w:r>
      <w:r w:rsidR="00EB697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января 2021 года”, в целях нед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опущения  распространения коронавирусно</w:t>
      </w:r>
      <w:r w:rsidR="00EB697F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>й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 инфекции </w:t>
      </w:r>
      <w:r w:rsidR="00610B5A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COVID</w:t>
      </w:r>
      <w:r w:rsidR="00610B5A" w:rsidRPr="00610B5A">
        <w:rPr>
          <w:rFonts w:ascii="Times New Roman" w:eastAsia="Times New Roman" w:hAnsi="Times New Roman" w:cs="Times New Roman"/>
          <w:sz w:val="26"/>
          <w:szCs w:val="26"/>
          <w:lang w:eastAsia="en-US"/>
        </w:rPr>
        <w:t>-19</w:t>
      </w:r>
      <w:r w:rsidR="00610B5A">
        <w:rPr>
          <w:rFonts w:ascii="Times New Roman" w:eastAsia="Times New Roman" w:hAnsi="Times New Roman" w:cs="Times New Roman"/>
          <w:sz w:val="26"/>
          <w:szCs w:val="26"/>
          <w:lang w:val="sah-RU" w:eastAsia="en-US"/>
        </w:rPr>
        <w:t xml:space="preserve">, </w:t>
      </w:r>
    </w:p>
    <w:p w:rsidR="005C1528" w:rsidRPr="005C1528" w:rsidRDefault="005C1528" w:rsidP="005C1528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ПРИКАЗЫВАЮ:</w:t>
      </w:r>
    </w:p>
    <w:p w:rsidR="00EB697F" w:rsidRDefault="00EB697F" w:rsidP="00D47190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B697F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Перевести  на дистанционный режим работы с 01 декабря 2020 года по 15 января 2021 года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</w:p>
    <w:p w:rsidR="00EB697F" w:rsidRPr="00D47190" w:rsidRDefault="00D47190" w:rsidP="00D4719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</w:t>
      </w:r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всех работников из числа граждан  старше 65 лет, а также граждан, имеющих хронические заболевания и состояния </w:t>
      </w:r>
      <w:proofErr w:type="spellStart"/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>иммуносупрессии</w:t>
      </w:r>
      <w:proofErr w:type="spellEnd"/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перечень которых </w:t>
      </w:r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определен Указом Главы Республики Саха (Якутия) от 27 апреля 2020 года  № 1143 «Об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новой </w:t>
      </w:r>
      <w:proofErr w:type="spellStart"/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инфекции </w:t>
      </w:r>
      <w:r w:rsidR="00EB697F" w:rsidRPr="00D4719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COVID</w:t>
      </w:r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>-19 на территории Республики Саха (Якутия</w:t>
      </w:r>
      <w:proofErr w:type="gramEnd"/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>)», а при невозможности такого перевода или оформления листков нетрудоспособности, предоставлять работникам ежегодные оплачиваемые отпуска или отпуска без сохранения заработной платы по соглашению сторон в соответствии с трудовым законодательством;</w:t>
      </w:r>
    </w:p>
    <w:p w:rsidR="00EB697F" w:rsidRDefault="00D47190" w:rsidP="00D4719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- </w:t>
      </w:r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работников, члены семей которых или лица, совместно проживающие с ними, заболели острыми респираторными вирусными инфекциями, а также работников, контактировавших с больным новой </w:t>
      </w:r>
      <w:proofErr w:type="spellStart"/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инфекцией </w:t>
      </w:r>
      <w:r w:rsidR="00EB697F" w:rsidRPr="00D47190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>COVID</w:t>
      </w:r>
      <w:r w:rsidR="00EB697F" w:rsidRPr="00D47190">
        <w:rPr>
          <w:rFonts w:ascii="Times New Roman" w:eastAsia="Times New Roman" w:hAnsi="Times New Roman" w:cs="Times New Roman"/>
          <w:sz w:val="26"/>
          <w:szCs w:val="26"/>
          <w:lang w:eastAsia="en-US"/>
        </w:rPr>
        <w:t>-19.</w:t>
      </w:r>
    </w:p>
    <w:p w:rsidR="00D47190" w:rsidRDefault="00D47190" w:rsidP="00D47190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Специалисту по кадрам (Романова Л.А.): </w:t>
      </w:r>
    </w:p>
    <w:p w:rsidR="00D47190" w:rsidRDefault="00D47190" w:rsidP="00D47190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-е</w:t>
      </w:r>
      <w:r w:rsidR="00EB697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жедневно в электронном виде сведений о количестве работников,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отношении которых были приняты решения, указанные в п. 1.2. настоящего приказа на адрес электронной почты </w:t>
      </w:r>
      <w:hyperlink r:id="rId11" w:history="1">
        <w:r w:rsidRPr="00B311FB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en-US"/>
          </w:rPr>
          <w:t>sport</w:t>
        </w:r>
        <w:r w:rsidRPr="00D47190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en-US"/>
          </w:rPr>
          <w:t>_</w:t>
        </w:r>
        <w:r w:rsidRPr="00B311FB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en-US"/>
          </w:rPr>
          <w:t>komitet</w:t>
        </w:r>
        <w:r w:rsidRPr="00D47190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en-US"/>
          </w:rPr>
          <w:t>@</w:t>
        </w:r>
        <w:r w:rsidRPr="00B311FB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en-US"/>
          </w:rPr>
          <w:t>mail</w:t>
        </w:r>
        <w:r w:rsidRPr="00D47190">
          <w:rPr>
            <w:rStyle w:val="ac"/>
            <w:rFonts w:ascii="Times New Roman" w:eastAsia="Times New Roman" w:hAnsi="Times New Roman" w:cs="Times New Roman"/>
            <w:sz w:val="26"/>
            <w:szCs w:val="26"/>
            <w:lang w:eastAsia="en-US"/>
          </w:rPr>
          <w:t>.</w:t>
        </w:r>
        <w:proofErr w:type="spellStart"/>
        <w:r w:rsidRPr="00B311FB">
          <w:rPr>
            <w:rStyle w:val="ac"/>
            <w:rFonts w:ascii="Times New Roman" w:eastAsia="Times New Roman" w:hAnsi="Times New Roman" w:cs="Times New Roman"/>
            <w:sz w:val="26"/>
            <w:szCs w:val="26"/>
            <w:lang w:val="en-US" w:eastAsia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D47190" w:rsidRDefault="00D47190" w:rsidP="00D47190">
      <w:pPr>
        <w:pStyle w:val="a3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Медицинскому работнику (Нифонтова И.А.) обеспечить:</w:t>
      </w:r>
    </w:p>
    <w:p w:rsidR="005C1528" w:rsidRPr="00EB697F" w:rsidRDefault="00D47190" w:rsidP="00D47190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="005C3F77" w:rsidRPr="00EB697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контроль температуры тела работников перед допуском их в рабочие места и в течение рабочего дня с применением аппаратов для измерения  температуры тела бесконтактным способом, при обнаружении повышенной  температуры тела у работника, отстранить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его от работы;</w:t>
      </w:r>
    </w:p>
    <w:p w:rsidR="004E058E" w:rsidRDefault="00D47190" w:rsidP="00D4719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="005C1528" w:rsidRPr="005C152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нахождение работников на рабочем месте в </w:t>
      </w:r>
      <w:r w:rsidR="00BC33CD">
        <w:rPr>
          <w:rFonts w:ascii="Times New Roman" w:eastAsia="Times New Roman" w:hAnsi="Times New Roman" w:cs="Times New Roman"/>
          <w:sz w:val="26"/>
          <w:szCs w:val="26"/>
          <w:lang w:eastAsia="en-US"/>
        </w:rPr>
        <w:t>средствах</w:t>
      </w:r>
      <w:r w:rsid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="00BC33CD">
        <w:rPr>
          <w:rFonts w:ascii="Times New Roman" w:eastAsia="Times New Roman" w:hAnsi="Times New Roman" w:cs="Times New Roman"/>
          <w:sz w:val="26"/>
          <w:szCs w:val="26"/>
          <w:lang w:eastAsia="en-US"/>
        </w:rPr>
        <w:t>ндивидуальной</w:t>
      </w:r>
      <w:r w:rsidR="005C3F7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защиты (медицинских масках, перчатках)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;</w:t>
      </w:r>
    </w:p>
    <w:p w:rsidR="00BC33CD" w:rsidRDefault="00D47190" w:rsidP="00D4719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-</w:t>
      </w:r>
      <w:r w:rsidR="004E058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C33CD">
        <w:rPr>
          <w:rFonts w:ascii="Times New Roman" w:eastAsia="Times New Roman" w:hAnsi="Times New Roman" w:cs="Times New Roman"/>
          <w:sz w:val="26"/>
          <w:szCs w:val="26"/>
          <w:lang w:eastAsia="en-US"/>
        </w:rPr>
        <w:t>иммунизацию работников против гриппа.</w:t>
      </w:r>
    </w:p>
    <w:p w:rsidR="004E058E" w:rsidRDefault="00BC33CD" w:rsidP="00D47190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6</w:t>
      </w:r>
      <w:r w:rsidR="004E058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Контроль исполнения настоящего приказа оставляю за собой. </w:t>
      </w:r>
    </w:p>
    <w:p w:rsidR="004E058E" w:rsidRDefault="004E058E" w:rsidP="00D83F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C1528" w:rsidRDefault="005C1528" w:rsidP="0000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6F0C" w:rsidRDefault="009C6F0C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7190" w:rsidRDefault="00D47190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C6F0C" w:rsidRDefault="009C6F0C" w:rsidP="0099771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4F" w:rsidRDefault="004E058E" w:rsidP="004579B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иректор                                       </w:t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482D9B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="00482D9B">
        <w:rPr>
          <w:rFonts w:ascii="Times New Roman" w:eastAsia="Times New Roman" w:hAnsi="Times New Roman" w:cs="Times New Roman"/>
          <w:sz w:val="26"/>
          <w:szCs w:val="26"/>
        </w:rPr>
        <w:t>/п</w:t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C46651">
        <w:rPr>
          <w:rFonts w:ascii="Times New Roman" w:eastAsia="Times New Roman" w:hAnsi="Times New Roman" w:cs="Times New Roman"/>
          <w:sz w:val="26"/>
          <w:szCs w:val="26"/>
        </w:rPr>
        <w:tab/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Н.Г.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Цыпандин</w:t>
      </w:r>
      <w:proofErr w:type="spellEnd"/>
      <w:r w:rsidR="00C466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5F4F" w:rsidRPr="00AC66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771B" w:rsidRDefault="0099771B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4FB6" w:rsidRDefault="00784FB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>Ознакомлены:</w:t>
      </w:r>
    </w:p>
    <w:p w:rsidR="00284706" w:rsidRP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84706" w:rsidRP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 xml:space="preserve"> ___</w:t>
      </w:r>
      <w:proofErr w:type="gramStart"/>
      <w:r w:rsidR="00482D9B">
        <w:rPr>
          <w:rFonts w:ascii="Times New Roman" w:eastAsia="Times New Roman" w:hAnsi="Times New Roman" w:cs="Times New Roman"/>
          <w:i/>
          <w:sz w:val="18"/>
          <w:szCs w:val="18"/>
        </w:rPr>
        <w:t>п</w:t>
      </w:r>
      <w:proofErr w:type="gramEnd"/>
      <w:r w:rsidR="00482D9B">
        <w:rPr>
          <w:rFonts w:ascii="Times New Roman" w:eastAsia="Times New Roman" w:hAnsi="Times New Roman" w:cs="Times New Roman"/>
          <w:i/>
          <w:sz w:val="18"/>
          <w:szCs w:val="18"/>
        </w:rPr>
        <w:t>/п</w:t>
      </w:r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>_________ Романова Л.А.</w:t>
      </w:r>
    </w:p>
    <w:p w:rsidR="00284706" w:rsidRP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84706" w:rsidRP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84706" w:rsidRPr="00284706" w:rsidRDefault="00284706" w:rsidP="009977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>___</w:t>
      </w:r>
      <w:r w:rsidR="00482D9B">
        <w:rPr>
          <w:rFonts w:ascii="Times New Roman" w:eastAsia="Times New Roman" w:hAnsi="Times New Roman" w:cs="Times New Roman"/>
          <w:i/>
          <w:sz w:val="18"/>
          <w:szCs w:val="18"/>
        </w:rPr>
        <w:t>п/п</w:t>
      </w:r>
      <w:r w:rsidRPr="00284706">
        <w:rPr>
          <w:rFonts w:ascii="Times New Roman" w:eastAsia="Times New Roman" w:hAnsi="Times New Roman" w:cs="Times New Roman"/>
          <w:i/>
          <w:sz w:val="18"/>
          <w:szCs w:val="18"/>
        </w:rPr>
        <w:t>_________ Нифонтова И.А.</w:t>
      </w:r>
    </w:p>
    <w:sectPr w:rsidR="00284706" w:rsidRPr="00284706" w:rsidSect="00AF3A8A">
      <w:pgSz w:w="11906" w:h="16838"/>
      <w:pgMar w:top="568" w:right="707" w:bottom="851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08" w:rsidRDefault="00611308" w:rsidP="00595585">
      <w:pPr>
        <w:spacing w:after="0" w:line="240" w:lineRule="auto"/>
      </w:pPr>
      <w:r>
        <w:separator/>
      </w:r>
    </w:p>
  </w:endnote>
  <w:endnote w:type="continuationSeparator" w:id="0">
    <w:p w:rsidR="00611308" w:rsidRDefault="00611308" w:rsidP="0059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08" w:rsidRDefault="00611308" w:rsidP="00595585">
      <w:pPr>
        <w:spacing w:after="0" w:line="240" w:lineRule="auto"/>
      </w:pPr>
      <w:r>
        <w:separator/>
      </w:r>
    </w:p>
  </w:footnote>
  <w:footnote w:type="continuationSeparator" w:id="0">
    <w:p w:rsidR="00611308" w:rsidRDefault="00611308" w:rsidP="0059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2FA"/>
    <w:multiLevelType w:val="hybridMultilevel"/>
    <w:tmpl w:val="806A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5BB1"/>
    <w:multiLevelType w:val="hybridMultilevel"/>
    <w:tmpl w:val="501005C2"/>
    <w:lvl w:ilvl="0" w:tplc="7E12FA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0B0056"/>
    <w:multiLevelType w:val="multilevel"/>
    <w:tmpl w:val="535EB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D3D5EEA"/>
    <w:multiLevelType w:val="multilevel"/>
    <w:tmpl w:val="5CD0155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7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6B7D6077"/>
    <w:multiLevelType w:val="hybridMultilevel"/>
    <w:tmpl w:val="3A40FDC4"/>
    <w:lvl w:ilvl="0" w:tplc="44E0C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051D3C"/>
    <w:multiLevelType w:val="hybridMultilevel"/>
    <w:tmpl w:val="6FBC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A8"/>
    <w:rsid w:val="0000581E"/>
    <w:rsid w:val="00005A2B"/>
    <w:rsid w:val="00007D5C"/>
    <w:rsid w:val="00020592"/>
    <w:rsid w:val="00021346"/>
    <w:rsid w:val="00021BBC"/>
    <w:rsid w:val="00026918"/>
    <w:rsid w:val="00031819"/>
    <w:rsid w:val="000320E9"/>
    <w:rsid w:val="0003694D"/>
    <w:rsid w:val="0003767E"/>
    <w:rsid w:val="00046349"/>
    <w:rsid w:val="000632ED"/>
    <w:rsid w:val="000749A6"/>
    <w:rsid w:val="0008636A"/>
    <w:rsid w:val="0008648D"/>
    <w:rsid w:val="000A0BCF"/>
    <w:rsid w:val="000A5C31"/>
    <w:rsid w:val="000B157A"/>
    <w:rsid w:val="000C58AD"/>
    <w:rsid w:val="000D28C8"/>
    <w:rsid w:val="000D680C"/>
    <w:rsid w:val="000E3B03"/>
    <w:rsid w:val="000E592B"/>
    <w:rsid w:val="000F30A5"/>
    <w:rsid w:val="001004B8"/>
    <w:rsid w:val="001066D2"/>
    <w:rsid w:val="00107362"/>
    <w:rsid w:val="00126B3C"/>
    <w:rsid w:val="001337E9"/>
    <w:rsid w:val="00134CB4"/>
    <w:rsid w:val="001378E8"/>
    <w:rsid w:val="0014243D"/>
    <w:rsid w:val="00142AB2"/>
    <w:rsid w:val="00143B7F"/>
    <w:rsid w:val="001453E5"/>
    <w:rsid w:val="001609A1"/>
    <w:rsid w:val="00166080"/>
    <w:rsid w:val="00180569"/>
    <w:rsid w:val="001853CC"/>
    <w:rsid w:val="001A222D"/>
    <w:rsid w:val="001A509C"/>
    <w:rsid w:val="001A5131"/>
    <w:rsid w:val="001A543C"/>
    <w:rsid w:val="001B2635"/>
    <w:rsid w:val="001B5544"/>
    <w:rsid w:val="001C6B91"/>
    <w:rsid w:val="001C721D"/>
    <w:rsid w:val="001D5331"/>
    <w:rsid w:val="001D5B2A"/>
    <w:rsid w:val="00204A9D"/>
    <w:rsid w:val="00206139"/>
    <w:rsid w:val="00220C50"/>
    <w:rsid w:val="002240D9"/>
    <w:rsid w:val="00227CA7"/>
    <w:rsid w:val="002358F7"/>
    <w:rsid w:val="0023756E"/>
    <w:rsid w:val="00267E27"/>
    <w:rsid w:val="002725E0"/>
    <w:rsid w:val="00277592"/>
    <w:rsid w:val="00284706"/>
    <w:rsid w:val="0029031B"/>
    <w:rsid w:val="002962F4"/>
    <w:rsid w:val="002B67A5"/>
    <w:rsid w:val="002C79FB"/>
    <w:rsid w:val="002D7DCE"/>
    <w:rsid w:val="002F6BF1"/>
    <w:rsid w:val="00325EF6"/>
    <w:rsid w:val="00326FAC"/>
    <w:rsid w:val="00336870"/>
    <w:rsid w:val="00336FE9"/>
    <w:rsid w:val="00341AC3"/>
    <w:rsid w:val="003467AE"/>
    <w:rsid w:val="00350D59"/>
    <w:rsid w:val="003640DE"/>
    <w:rsid w:val="00365231"/>
    <w:rsid w:val="0037059D"/>
    <w:rsid w:val="003766D4"/>
    <w:rsid w:val="003772D0"/>
    <w:rsid w:val="003A4224"/>
    <w:rsid w:val="003B7D08"/>
    <w:rsid w:val="003D2D55"/>
    <w:rsid w:val="003D2F4B"/>
    <w:rsid w:val="003D5E5F"/>
    <w:rsid w:val="003E71FC"/>
    <w:rsid w:val="003F4A75"/>
    <w:rsid w:val="003F7EDE"/>
    <w:rsid w:val="003F7FFB"/>
    <w:rsid w:val="004016F4"/>
    <w:rsid w:val="00410EBC"/>
    <w:rsid w:val="00420E0C"/>
    <w:rsid w:val="004215A7"/>
    <w:rsid w:val="00421CAB"/>
    <w:rsid w:val="0042345C"/>
    <w:rsid w:val="00425CCC"/>
    <w:rsid w:val="004336F5"/>
    <w:rsid w:val="004371D2"/>
    <w:rsid w:val="00440BC4"/>
    <w:rsid w:val="00447E48"/>
    <w:rsid w:val="00454535"/>
    <w:rsid w:val="004560A0"/>
    <w:rsid w:val="004579BD"/>
    <w:rsid w:val="004707F0"/>
    <w:rsid w:val="00474D17"/>
    <w:rsid w:val="0048037E"/>
    <w:rsid w:val="00481D2A"/>
    <w:rsid w:val="00482D9B"/>
    <w:rsid w:val="0049043D"/>
    <w:rsid w:val="004A1451"/>
    <w:rsid w:val="004A1D88"/>
    <w:rsid w:val="004A760E"/>
    <w:rsid w:val="004B514C"/>
    <w:rsid w:val="004D1148"/>
    <w:rsid w:val="004D4BB2"/>
    <w:rsid w:val="004E058E"/>
    <w:rsid w:val="004F4D17"/>
    <w:rsid w:val="00503DFC"/>
    <w:rsid w:val="00506EB6"/>
    <w:rsid w:val="0051492E"/>
    <w:rsid w:val="005304F7"/>
    <w:rsid w:val="005336B5"/>
    <w:rsid w:val="0053643A"/>
    <w:rsid w:val="00546F3B"/>
    <w:rsid w:val="00556A99"/>
    <w:rsid w:val="00567E3E"/>
    <w:rsid w:val="00571DC7"/>
    <w:rsid w:val="005735D7"/>
    <w:rsid w:val="0058211D"/>
    <w:rsid w:val="00583DEA"/>
    <w:rsid w:val="00587FDA"/>
    <w:rsid w:val="00592E6E"/>
    <w:rsid w:val="005934B8"/>
    <w:rsid w:val="00595585"/>
    <w:rsid w:val="005A1367"/>
    <w:rsid w:val="005A3050"/>
    <w:rsid w:val="005A3D93"/>
    <w:rsid w:val="005A57B1"/>
    <w:rsid w:val="005B1C9F"/>
    <w:rsid w:val="005C0DB6"/>
    <w:rsid w:val="005C1528"/>
    <w:rsid w:val="005C3F77"/>
    <w:rsid w:val="005C6BFB"/>
    <w:rsid w:val="005D16F5"/>
    <w:rsid w:val="005D48DD"/>
    <w:rsid w:val="005E25D3"/>
    <w:rsid w:val="005E5A31"/>
    <w:rsid w:val="005E757F"/>
    <w:rsid w:val="005F5628"/>
    <w:rsid w:val="00602C7F"/>
    <w:rsid w:val="0060564F"/>
    <w:rsid w:val="00610B5A"/>
    <w:rsid w:val="00611308"/>
    <w:rsid w:val="00615FD5"/>
    <w:rsid w:val="006251CE"/>
    <w:rsid w:val="0063083C"/>
    <w:rsid w:val="00642112"/>
    <w:rsid w:val="00647D05"/>
    <w:rsid w:val="006654E4"/>
    <w:rsid w:val="006704ED"/>
    <w:rsid w:val="0067209C"/>
    <w:rsid w:val="006731BC"/>
    <w:rsid w:val="00676094"/>
    <w:rsid w:val="00680101"/>
    <w:rsid w:val="00685F8B"/>
    <w:rsid w:val="006971F4"/>
    <w:rsid w:val="006A2679"/>
    <w:rsid w:val="006A3369"/>
    <w:rsid w:val="006B7C9C"/>
    <w:rsid w:val="006C32DB"/>
    <w:rsid w:val="006C38DD"/>
    <w:rsid w:val="006D05D4"/>
    <w:rsid w:val="006D58FF"/>
    <w:rsid w:val="006E5CD5"/>
    <w:rsid w:val="006F3A41"/>
    <w:rsid w:val="007032C2"/>
    <w:rsid w:val="00707AC4"/>
    <w:rsid w:val="0071404C"/>
    <w:rsid w:val="00714D90"/>
    <w:rsid w:val="00725860"/>
    <w:rsid w:val="00754C12"/>
    <w:rsid w:val="00770134"/>
    <w:rsid w:val="00771D30"/>
    <w:rsid w:val="007735AC"/>
    <w:rsid w:val="00784FB6"/>
    <w:rsid w:val="0078649B"/>
    <w:rsid w:val="0079227D"/>
    <w:rsid w:val="00794862"/>
    <w:rsid w:val="007A43C3"/>
    <w:rsid w:val="007A4531"/>
    <w:rsid w:val="007A62CA"/>
    <w:rsid w:val="007A7612"/>
    <w:rsid w:val="007C1416"/>
    <w:rsid w:val="007F4F8E"/>
    <w:rsid w:val="007F60C0"/>
    <w:rsid w:val="008205BE"/>
    <w:rsid w:val="00823526"/>
    <w:rsid w:val="008240BF"/>
    <w:rsid w:val="00832238"/>
    <w:rsid w:val="00835C29"/>
    <w:rsid w:val="00847CF1"/>
    <w:rsid w:val="0085210E"/>
    <w:rsid w:val="0085767D"/>
    <w:rsid w:val="0087720F"/>
    <w:rsid w:val="008779CB"/>
    <w:rsid w:val="008834D4"/>
    <w:rsid w:val="008A0395"/>
    <w:rsid w:val="008A23B8"/>
    <w:rsid w:val="008A650C"/>
    <w:rsid w:val="008B470E"/>
    <w:rsid w:val="008C218C"/>
    <w:rsid w:val="008C405C"/>
    <w:rsid w:val="008E09AA"/>
    <w:rsid w:val="008E0CB2"/>
    <w:rsid w:val="008F0A93"/>
    <w:rsid w:val="008F48D5"/>
    <w:rsid w:val="008F61E5"/>
    <w:rsid w:val="00900F9B"/>
    <w:rsid w:val="00911B0A"/>
    <w:rsid w:val="00923EF4"/>
    <w:rsid w:val="00941627"/>
    <w:rsid w:val="00944AED"/>
    <w:rsid w:val="00950F0C"/>
    <w:rsid w:val="00953823"/>
    <w:rsid w:val="00966485"/>
    <w:rsid w:val="0096669F"/>
    <w:rsid w:val="009707FD"/>
    <w:rsid w:val="00975166"/>
    <w:rsid w:val="00976FF4"/>
    <w:rsid w:val="00984958"/>
    <w:rsid w:val="0099771B"/>
    <w:rsid w:val="009A2A1A"/>
    <w:rsid w:val="009A2EDE"/>
    <w:rsid w:val="009C2553"/>
    <w:rsid w:val="009C2CB4"/>
    <w:rsid w:val="009C5998"/>
    <w:rsid w:val="009C6F0C"/>
    <w:rsid w:val="009E4903"/>
    <w:rsid w:val="009F2D34"/>
    <w:rsid w:val="00A079FB"/>
    <w:rsid w:val="00A13E32"/>
    <w:rsid w:val="00A206CC"/>
    <w:rsid w:val="00A23986"/>
    <w:rsid w:val="00A304B6"/>
    <w:rsid w:val="00A33CA7"/>
    <w:rsid w:val="00A3435A"/>
    <w:rsid w:val="00A3532D"/>
    <w:rsid w:val="00A36790"/>
    <w:rsid w:val="00A409F8"/>
    <w:rsid w:val="00A42354"/>
    <w:rsid w:val="00A467AA"/>
    <w:rsid w:val="00A56DE4"/>
    <w:rsid w:val="00A65B6D"/>
    <w:rsid w:val="00A8300F"/>
    <w:rsid w:val="00A84B33"/>
    <w:rsid w:val="00A86A5B"/>
    <w:rsid w:val="00A876CA"/>
    <w:rsid w:val="00A92D81"/>
    <w:rsid w:val="00A96C02"/>
    <w:rsid w:val="00AA1C74"/>
    <w:rsid w:val="00AB770B"/>
    <w:rsid w:val="00AC5B09"/>
    <w:rsid w:val="00AC6672"/>
    <w:rsid w:val="00AC7A8C"/>
    <w:rsid w:val="00AD18B5"/>
    <w:rsid w:val="00AD56DA"/>
    <w:rsid w:val="00AF3A8A"/>
    <w:rsid w:val="00AF5E99"/>
    <w:rsid w:val="00B0407D"/>
    <w:rsid w:val="00B1524C"/>
    <w:rsid w:val="00B16F28"/>
    <w:rsid w:val="00B22335"/>
    <w:rsid w:val="00B223B2"/>
    <w:rsid w:val="00B33585"/>
    <w:rsid w:val="00B35408"/>
    <w:rsid w:val="00B37262"/>
    <w:rsid w:val="00B37C6C"/>
    <w:rsid w:val="00B424E1"/>
    <w:rsid w:val="00B62152"/>
    <w:rsid w:val="00B71B40"/>
    <w:rsid w:val="00B8203B"/>
    <w:rsid w:val="00B8296F"/>
    <w:rsid w:val="00B8501E"/>
    <w:rsid w:val="00B95C83"/>
    <w:rsid w:val="00BA1C95"/>
    <w:rsid w:val="00BB4E9F"/>
    <w:rsid w:val="00BB5EDE"/>
    <w:rsid w:val="00BB622E"/>
    <w:rsid w:val="00BB6390"/>
    <w:rsid w:val="00BC316E"/>
    <w:rsid w:val="00BC33CD"/>
    <w:rsid w:val="00BE03DE"/>
    <w:rsid w:val="00BE728A"/>
    <w:rsid w:val="00BE7803"/>
    <w:rsid w:val="00C10D7B"/>
    <w:rsid w:val="00C1100B"/>
    <w:rsid w:val="00C156C1"/>
    <w:rsid w:val="00C208F0"/>
    <w:rsid w:val="00C3058A"/>
    <w:rsid w:val="00C3195E"/>
    <w:rsid w:val="00C329FB"/>
    <w:rsid w:val="00C35222"/>
    <w:rsid w:val="00C40B0F"/>
    <w:rsid w:val="00C45DE4"/>
    <w:rsid w:val="00C46651"/>
    <w:rsid w:val="00C537E8"/>
    <w:rsid w:val="00C60810"/>
    <w:rsid w:val="00C63365"/>
    <w:rsid w:val="00C76EDD"/>
    <w:rsid w:val="00C821EB"/>
    <w:rsid w:val="00C83B47"/>
    <w:rsid w:val="00CA19F8"/>
    <w:rsid w:val="00CB5FFC"/>
    <w:rsid w:val="00CB6198"/>
    <w:rsid w:val="00CB732C"/>
    <w:rsid w:val="00CC4312"/>
    <w:rsid w:val="00CD3414"/>
    <w:rsid w:val="00CF0234"/>
    <w:rsid w:val="00CF043F"/>
    <w:rsid w:val="00CF1080"/>
    <w:rsid w:val="00CF2828"/>
    <w:rsid w:val="00CF51FF"/>
    <w:rsid w:val="00CF59D3"/>
    <w:rsid w:val="00CF70FC"/>
    <w:rsid w:val="00D05A10"/>
    <w:rsid w:val="00D06383"/>
    <w:rsid w:val="00D16455"/>
    <w:rsid w:val="00D16A7E"/>
    <w:rsid w:val="00D1743B"/>
    <w:rsid w:val="00D17984"/>
    <w:rsid w:val="00D3167D"/>
    <w:rsid w:val="00D31BCB"/>
    <w:rsid w:val="00D31F7A"/>
    <w:rsid w:val="00D3392F"/>
    <w:rsid w:val="00D35915"/>
    <w:rsid w:val="00D35D7B"/>
    <w:rsid w:val="00D369F5"/>
    <w:rsid w:val="00D47190"/>
    <w:rsid w:val="00D4799B"/>
    <w:rsid w:val="00D574E0"/>
    <w:rsid w:val="00D605EB"/>
    <w:rsid w:val="00D60D57"/>
    <w:rsid w:val="00D61071"/>
    <w:rsid w:val="00D6623F"/>
    <w:rsid w:val="00D828D2"/>
    <w:rsid w:val="00D83F58"/>
    <w:rsid w:val="00D86159"/>
    <w:rsid w:val="00D86845"/>
    <w:rsid w:val="00D95F42"/>
    <w:rsid w:val="00DA3D24"/>
    <w:rsid w:val="00DA7913"/>
    <w:rsid w:val="00DB12A8"/>
    <w:rsid w:val="00DB298B"/>
    <w:rsid w:val="00DC5C67"/>
    <w:rsid w:val="00DE22E7"/>
    <w:rsid w:val="00DF0789"/>
    <w:rsid w:val="00E04F5D"/>
    <w:rsid w:val="00E3080A"/>
    <w:rsid w:val="00E33DC4"/>
    <w:rsid w:val="00E36493"/>
    <w:rsid w:val="00E40136"/>
    <w:rsid w:val="00E40768"/>
    <w:rsid w:val="00E42043"/>
    <w:rsid w:val="00E444DC"/>
    <w:rsid w:val="00E44A91"/>
    <w:rsid w:val="00E47B27"/>
    <w:rsid w:val="00E5012E"/>
    <w:rsid w:val="00E55DB8"/>
    <w:rsid w:val="00E57114"/>
    <w:rsid w:val="00E6176F"/>
    <w:rsid w:val="00E75E67"/>
    <w:rsid w:val="00E76A76"/>
    <w:rsid w:val="00E9091C"/>
    <w:rsid w:val="00E957EA"/>
    <w:rsid w:val="00EA3E7F"/>
    <w:rsid w:val="00EB697F"/>
    <w:rsid w:val="00EC311E"/>
    <w:rsid w:val="00EC5DD7"/>
    <w:rsid w:val="00ED6A4C"/>
    <w:rsid w:val="00EE11D7"/>
    <w:rsid w:val="00EE2471"/>
    <w:rsid w:val="00F04773"/>
    <w:rsid w:val="00F15C10"/>
    <w:rsid w:val="00F37A0E"/>
    <w:rsid w:val="00F42025"/>
    <w:rsid w:val="00F50753"/>
    <w:rsid w:val="00F720B4"/>
    <w:rsid w:val="00F74367"/>
    <w:rsid w:val="00F82407"/>
    <w:rsid w:val="00F83790"/>
    <w:rsid w:val="00F8433B"/>
    <w:rsid w:val="00F8584A"/>
    <w:rsid w:val="00F94CF9"/>
    <w:rsid w:val="00FB7B14"/>
    <w:rsid w:val="00FC0E22"/>
    <w:rsid w:val="00FC467F"/>
    <w:rsid w:val="00FD1BDC"/>
    <w:rsid w:val="00FD1C6D"/>
    <w:rsid w:val="00FD5F4F"/>
    <w:rsid w:val="00FE3F15"/>
    <w:rsid w:val="00FE3F31"/>
    <w:rsid w:val="00FE5BD2"/>
    <w:rsid w:val="00FF679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5585"/>
  </w:style>
  <w:style w:type="paragraph" w:styleId="a8">
    <w:name w:val="footer"/>
    <w:basedOn w:val="a"/>
    <w:link w:val="a9"/>
    <w:uiPriority w:val="99"/>
    <w:unhideWhenUsed/>
    <w:rsid w:val="0059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5585"/>
  </w:style>
  <w:style w:type="table" w:styleId="aa">
    <w:name w:val="Table Grid"/>
    <w:basedOn w:val="a1"/>
    <w:uiPriority w:val="59"/>
    <w:rsid w:val="00074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FC467F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A079F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rsid w:val="006E5CD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d">
    <w:name w:val="Emphasis"/>
    <w:basedOn w:val="a0"/>
    <w:uiPriority w:val="20"/>
    <w:qFormat/>
    <w:rsid w:val="00CB6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rt_komite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ush1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01EF-C676-42F6-9B19-C8469D94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ПК-ДЮСШ-1</cp:lastModifiedBy>
  <cp:revision>3</cp:revision>
  <cp:lastPrinted>2020-12-03T01:15:00Z</cp:lastPrinted>
  <dcterms:created xsi:type="dcterms:W3CDTF">2020-12-03T01:20:00Z</dcterms:created>
  <dcterms:modified xsi:type="dcterms:W3CDTF">2020-12-04T03:50:00Z</dcterms:modified>
</cp:coreProperties>
</file>